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91E9" w14:textId="6C175405" w:rsidR="00DD06F6" w:rsidRPr="00C16438" w:rsidRDefault="00DD06F6" w:rsidP="00DD06F6">
      <w:pPr>
        <w:rPr>
          <w:rFonts w:ascii="Times New Roman" w:hAnsi="Times New Roman" w:cs="Times New Roman"/>
          <w:bCs/>
          <w:sz w:val="24"/>
          <w:szCs w:val="24"/>
          <w:lang w:val="en-US"/>
        </w:rPr>
      </w:pPr>
      <w:bookmarkStart w:id="0" w:name="_GoBack"/>
      <w:bookmarkEnd w:id="0"/>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007D73DA" w:rsidRPr="007D73DA">
        <w:rPr>
          <w:rFonts w:ascii="Times New Roman" w:hAnsi="Times New Roman" w:cs="Times New Roman"/>
          <w:bCs/>
          <w:sz w:val="24"/>
          <w:szCs w:val="24"/>
          <w:lang w:val="en-US"/>
        </w:rPr>
        <w:t xml:space="preserve">A </w:t>
      </w:r>
      <w:r w:rsidR="009A5C4E">
        <w:rPr>
          <w:rFonts w:ascii="Times New Roman" w:hAnsi="Times New Roman" w:cs="Times New Roman"/>
          <w:bCs/>
          <w:sz w:val="24"/>
          <w:szCs w:val="24"/>
          <w:lang w:val="en-US"/>
        </w:rPr>
        <w:t xml:space="preserve">neuroscience-inspired </w:t>
      </w:r>
      <w:r w:rsidR="007D73DA" w:rsidRPr="007D73DA">
        <w:rPr>
          <w:rFonts w:ascii="Times New Roman" w:hAnsi="Times New Roman" w:cs="Times New Roman"/>
          <w:bCs/>
          <w:sz w:val="24"/>
          <w:szCs w:val="24"/>
          <w:lang w:val="en-US"/>
        </w:rPr>
        <w:t xml:space="preserve">approach to </w:t>
      </w:r>
      <w:r w:rsidR="00033732">
        <w:rPr>
          <w:rFonts w:ascii="Times New Roman" w:hAnsi="Times New Roman" w:cs="Times New Roman"/>
          <w:bCs/>
          <w:sz w:val="24"/>
          <w:szCs w:val="24"/>
          <w:lang w:val="en-US"/>
        </w:rPr>
        <w:t xml:space="preserve">large-scale </w:t>
      </w:r>
      <w:r w:rsidR="007D73DA">
        <w:rPr>
          <w:rFonts w:ascii="Times New Roman" w:hAnsi="Times New Roman" w:cs="Times New Roman"/>
          <w:bCs/>
          <w:sz w:val="24"/>
          <w:szCs w:val="24"/>
          <w:lang w:val="en-GB"/>
        </w:rPr>
        <w:t>communication n</w:t>
      </w:r>
      <w:r w:rsidR="00F342C9" w:rsidRPr="00F342C9">
        <w:rPr>
          <w:rFonts w:ascii="Times New Roman" w:hAnsi="Times New Roman" w:cs="Times New Roman"/>
          <w:bCs/>
          <w:sz w:val="24"/>
          <w:szCs w:val="24"/>
          <w:lang w:val="en-GB"/>
        </w:rPr>
        <w:t xml:space="preserve">etwork </w:t>
      </w:r>
      <w:r w:rsidR="000F0917">
        <w:rPr>
          <w:rFonts w:ascii="Times New Roman" w:hAnsi="Times New Roman" w:cs="Times New Roman"/>
          <w:bCs/>
          <w:sz w:val="24"/>
          <w:szCs w:val="24"/>
          <w:lang w:val="en-GB"/>
        </w:rPr>
        <w:t>monitoring</w:t>
      </w:r>
    </w:p>
    <w:p w14:paraId="25AB8956" w14:textId="6783ADB3" w:rsidR="00C97E50" w:rsidRPr="00C97E50"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Author(s):</w:t>
      </w:r>
      <w:r>
        <w:rPr>
          <w:rFonts w:ascii="Times New Roman" w:hAnsi="Times New Roman" w:cs="Times New Roman"/>
          <w:sz w:val="24"/>
          <w:szCs w:val="24"/>
          <w:lang w:val="en-US"/>
        </w:rPr>
        <w:t xml:space="preserve"> </w:t>
      </w:r>
      <w:r w:rsidR="00F342C9">
        <w:rPr>
          <w:rFonts w:ascii="Times New Roman" w:hAnsi="Times New Roman" w:cs="Times New Roman"/>
          <w:sz w:val="24"/>
          <w:szCs w:val="24"/>
          <w:lang w:val="en-US"/>
        </w:rPr>
        <w:t>Luc Berthouze</w:t>
      </w:r>
    </w:p>
    <w:p w14:paraId="474A3022" w14:textId="77777777" w:rsidR="00F342C9"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Affiliation(s):</w:t>
      </w:r>
      <w:r>
        <w:rPr>
          <w:rFonts w:ascii="Times New Roman" w:hAnsi="Times New Roman" w:cs="Times New Roman"/>
          <w:sz w:val="24"/>
          <w:szCs w:val="24"/>
          <w:lang w:val="en-US"/>
        </w:rPr>
        <w:t xml:space="preserve"> </w:t>
      </w:r>
      <w:r w:rsidR="00F342C9">
        <w:rPr>
          <w:rFonts w:ascii="Times New Roman" w:hAnsi="Times New Roman" w:cs="Times New Roman"/>
          <w:sz w:val="24"/>
          <w:szCs w:val="24"/>
          <w:lang w:val="en-US"/>
        </w:rPr>
        <w:t>University of Sussex (UK)</w:t>
      </w:r>
    </w:p>
    <w:p w14:paraId="771F41BD" w14:textId="77777777" w:rsidR="005C0173" w:rsidRDefault="00C97E50" w:rsidP="00F342C9">
      <w:pPr>
        <w:rPr>
          <w:rFonts w:ascii="Times New Roman" w:hAnsi="Times New Roman" w:cs="Times New Roman"/>
          <w:b/>
          <w:sz w:val="24"/>
          <w:szCs w:val="24"/>
          <w:lang w:val="en-US"/>
        </w:rPr>
      </w:pPr>
      <w:r w:rsidRPr="004F78A8">
        <w:rPr>
          <w:rFonts w:ascii="Times New Roman" w:hAnsi="Times New Roman" w:cs="Times New Roman"/>
          <w:b/>
          <w:sz w:val="24"/>
          <w:szCs w:val="24"/>
          <w:lang w:val="en-US"/>
        </w:rPr>
        <w:t xml:space="preserve">Abstract: </w:t>
      </w:r>
    </w:p>
    <w:p w14:paraId="606410F9" w14:textId="0B8B1BD6" w:rsidR="009072A5" w:rsidRDefault="00C95AA8" w:rsidP="006D0A61">
      <w:pPr>
        <w:rPr>
          <w:rFonts w:ascii="Times New Roman" w:hAnsi="Times New Roman" w:cs="Times New Roman"/>
          <w:bCs/>
          <w:sz w:val="24"/>
          <w:szCs w:val="24"/>
          <w:lang w:val="en-GB"/>
        </w:rPr>
      </w:pPr>
      <w:r w:rsidRPr="00C95AA8">
        <w:rPr>
          <w:rFonts w:ascii="Times New Roman" w:hAnsi="Times New Roman" w:cs="Times New Roman"/>
          <w:bCs/>
          <w:sz w:val="24"/>
          <w:szCs w:val="24"/>
          <w:lang w:val="en-GB"/>
        </w:rPr>
        <w:t>Much of our lives today, both at work and at home, relies on the continuous and reliable provision of ICT infrastructure. Network outages are extremely disruptive and very costly. However, preventing outages (or indeed, identifying their caus</w:t>
      </w:r>
      <w:r>
        <w:rPr>
          <w:rFonts w:ascii="Times New Roman" w:hAnsi="Times New Roman" w:cs="Times New Roman"/>
          <w:bCs/>
          <w:sz w:val="24"/>
          <w:szCs w:val="24"/>
          <w:lang w:val="en-GB"/>
        </w:rPr>
        <w:t>e</w:t>
      </w:r>
      <w:r w:rsidRPr="00C95AA8">
        <w:rPr>
          <w:rFonts w:ascii="Times New Roman" w:hAnsi="Times New Roman" w:cs="Times New Roman"/>
          <w:bCs/>
          <w:sz w:val="24"/>
          <w:szCs w:val="24"/>
          <w:lang w:val="en-GB"/>
        </w:rPr>
        <w:t>), is extremely challenging because of how complex and large today’s infrastructures have become. With services, traffic workloads and user </w:t>
      </w:r>
      <w:proofErr w:type="gramStart"/>
      <w:r w:rsidRPr="00C95AA8">
        <w:rPr>
          <w:rFonts w:ascii="Times New Roman" w:hAnsi="Times New Roman" w:cs="Times New Roman"/>
          <w:bCs/>
          <w:sz w:val="24"/>
          <w:szCs w:val="24"/>
          <w:lang w:val="en-GB"/>
        </w:rPr>
        <w:t>needs</w:t>
      </w:r>
      <w:proofErr w:type="gramEnd"/>
      <w:r w:rsidRPr="00C95AA8">
        <w:rPr>
          <w:rFonts w:ascii="Times New Roman" w:hAnsi="Times New Roman" w:cs="Times New Roman"/>
          <w:bCs/>
          <w:sz w:val="24"/>
          <w:szCs w:val="24"/>
          <w:lang w:val="en-GB"/>
        </w:rPr>
        <w:t> ever-growing</w:t>
      </w:r>
      <w:r w:rsidR="00A66F05">
        <w:rPr>
          <w:rFonts w:ascii="Times New Roman" w:hAnsi="Times New Roman" w:cs="Times New Roman"/>
          <w:bCs/>
          <w:sz w:val="24"/>
          <w:szCs w:val="24"/>
          <w:lang w:val="en-GB"/>
        </w:rPr>
        <w:t xml:space="preserve">, new approaches are needed. </w:t>
      </w:r>
      <w:r w:rsidR="001D61F4">
        <w:rPr>
          <w:rFonts w:ascii="Times New Roman" w:hAnsi="Times New Roman" w:cs="Times New Roman"/>
          <w:bCs/>
          <w:sz w:val="24"/>
          <w:szCs w:val="24"/>
          <w:lang w:val="en-GB"/>
        </w:rPr>
        <w:t xml:space="preserve">In this talk, I will </w:t>
      </w:r>
      <w:r w:rsidR="001E613F">
        <w:rPr>
          <w:rFonts w:ascii="Times New Roman" w:hAnsi="Times New Roman" w:cs="Times New Roman"/>
          <w:bCs/>
          <w:sz w:val="24"/>
          <w:szCs w:val="24"/>
          <w:lang w:val="en-GB"/>
        </w:rPr>
        <w:t>discuss</w:t>
      </w:r>
      <w:r w:rsidR="001D61F4">
        <w:rPr>
          <w:rFonts w:ascii="Times New Roman" w:hAnsi="Times New Roman" w:cs="Times New Roman"/>
          <w:bCs/>
          <w:sz w:val="24"/>
          <w:szCs w:val="24"/>
          <w:lang w:val="en-GB"/>
        </w:rPr>
        <w:t xml:space="preserve"> </w:t>
      </w:r>
      <w:r w:rsidR="00397A6B">
        <w:rPr>
          <w:rFonts w:ascii="Times New Roman" w:hAnsi="Times New Roman" w:cs="Times New Roman"/>
          <w:bCs/>
          <w:sz w:val="24"/>
          <w:szCs w:val="24"/>
          <w:lang w:val="en-GB"/>
        </w:rPr>
        <w:t xml:space="preserve">how we are leveraging and adapting methods typically used to understand another large-scale complex system -- the brain -- to </w:t>
      </w:r>
      <w:r w:rsidRPr="00C95AA8">
        <w:rPr>
          <w:rFonts w:ascii="Times New Roman" w:hAnsi="Times New Roman" w:cs="Times New Roman"/>
          <w:bCs/>
          <w:sz w:val="24"/>
          <w:szCs w:val="24"/>
          <w:lang w:val="en-GB"/>
        </w:rPr>
        <w:t>(a) detect unknown, unseen and continuously changing inter-dependencies and (b) exploit this knowledge to develop scalable</w:t>
      </w:r>
      <w:r w:rsidR="00397A6B">
        <w:rPr>
          <w:rFonts w:ascii="Times New Roman" w:hAnsi="Times New Roman" w:cs="Times New Roman"/>
          <w:bCs/>
          <w:sz w:val="24"/>
          <w:szCs w:val="24"/>
          <w:lang w:val="en-GB"/>
        </w:rPr>
        <w:t xml:space="preserve"> and</w:t>
      </w:r>
      <w:r w:rsidRPr="00C95AA8">
        <w:rPr>
          <w:rFonts w:ascii="Times New Roman" w:hAnsi="Times New Roman" w:cs="Times New Roman"/>
          <w:bCs/>
          <w:sz w:val="24"/>
          <w:szCs w:val="24"/>
          <w:lang w:val="en-GB"/>
        </w:rPr>
        <w:t xml:space="preserve"> data-driven</w:t>
      </w:r>
      <w:r w:rsidR="00397A6B">
        <w:rPr>
          <w:rFonts w:ascii="Times New Roman" w:hAnsi="Times New Roman" w:cs="Times New Roman"/>
          <w:bCs/>
          <w:sz w:val="24"/>
          <w:szCs w:val="24"/>
          <w:lang w:val="en-GB"/>
        </w:rPr>
        <w:t xml:space="preserve"> approaches for anomaly detection and root cause analysis</w:t>
      </w:r>
      <w:r w:rsidR="00754FD8">
        <w:rPr>
          <w:rFonts w:ascii="Times New Roman" w:hAnsi="Times New Roman" w:cs="Times New Roman"/>
          <w:bCs/>
          <w:sz w:val="24"/>
          <w:szCs w:val="24"/>
          <w:lang w:val="en-GB"/>
        </w:rPr>
        <w:t xml:space="preserve"> in both large</w:t>
      </w:r>
      <w:r w:rsidR="00CF448E">
        <w:rPr>
          <w:rFonts w:ascii="Times New Roman" w:hAnsi="Times New Roman" w:cs="Times New Roman"/>
          <w:bCs/>
          <w:sz w:val="24"/>
          <w:szCs w:val="24"/>
          <w:lang w:val="en-GB"/>
        </w:rPr>
        <w:t>-</w:t>
      </w:r>
      <w:r w:rsidR="00754FD8">
        <w:rPr>
          <w:rFonts w:ascii="Times New Roman" w:hAnsi="Times New Roman" w:cs="Times New Roman"/>
          <w:bCs/>
          <w:sz w:val="24"/>
          <w:szCs w:val="24"/>
          <w:lang w:val="en-GB"/>
        </w:rPr>
        <w:t xml:space="preserve">scale networks and microservice architectures. </w:t>
      </w:r>
    </w:p>
    <w:p w14:paraId="56641539" w14:textId="77777777" w:rsidR="002D11F6" w:rsidRPr="00754FD8" w:rsidRDefault="002D11F6" w:rsidP="006D0A61">
      <w:pPr>
        <w:rPr>
          <w:rFonts w:ascii="Times New Roman" w:hAnsi="Times New Roman" w:cs="Times New Roman"/>
          <w:bCs/>
          <w:sz w:val="24"/>
          <w:szCs w:val="24"/>
          <w:lang w:val="en-GB"/>
        </w:rPr>
      </w:pPr>
    </w:p>
    <w:p w14:paraId="3356E84F" w14:textId="0A392DD6" w:rsidR="00C97E50"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 xml:space="preserve">: </w:t>
      </w:r>
      <w:r w:rsidR="00843E46">
        <w:rPr>
          <w:rFonts w:ascii="Times New Roman" w:hAnsi="Times New Roman" w:cs="Times New Roman"/>
          <w:sz w:val="24"/>
          <w:szCs w:val="24"/>
          <w:lang w:val="en-US"/>
        </w:rPr>
        <w:t>Communication Networks, Functional Connectivity, Root-Cause Analysis</w:t>
      </w:r>
    </w:p>
    <w:p w14:paraId="2816231E" w14:textId="3494C573" w:rsidR="006B5019" w:rsidRDefault="006D0A61" w:rsidP="006D0A61">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w:t>
      </w:r>
      <w:r>
        <w:rPr>
          <w:rFonts w:ascii="Times New Roman" w:hAnsi="Times New Roman" w:cs="Times New Roman"/>
          <w:b/>
          <w:bCs/>
          <w:sz w:val="24"/>
          <w:szCs w:val="24"/>
          <w:lang w:val="en-US"/>
        </w:rPr>
        <w:t xml:space="preserve"> Profiles </w:t>
      </w:r>
      <w:r w:rsidRPr="00C16438">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w:t>
      </w:r>
      <w:hyperlink r:id="rId4" w:history="1">
        <w:r w:rsidR="006B5019" w:rsidRPr="00C5769C">
          <w:rPr>
            <w:rStyle w:val="Collegamentoipertestuale"/>
            <w:rFonts w:ascii="Times New Roman" w:hAnsi="Times New Roman" w:cs="Times New Roman"/>
            <w:sz w:val="24"/>
            <w:szCs w:val="24"/>
            <w:lang w:val="en-US"/>
          </w:rPr>
          <w:t>https://scholar.google.com/citations?user=WvYeh5IAAAAJ&amp;hl=en&amp;oi=ao</w:t>
        </w:r>
      </w:hyperlink>
    </w:p>
    <w:p w14:paraId="4FA06861" w14:textId="0861B980" w:rsidR="006D0A61" w:rsidRDefault="006D0A61" w:rsidP="006D0A61">
      <w:pPr>
        <w:rPr>
          <w:rFonts w:ascii="Times New Roman" w:hAnsi="Times New Roman" w:cs="Times New Roman"/>
          <w:sz w:val="24"/>
          <w:szCs w:val="24"/>
          <w:lang w:val="en-US"/>
        </w:rPr>
      </w:pPr>
      <w:r w:rsidRPr="000450F9">
        <w:rPr>
          <w:rFonts w:ascii="Times New Roman" w:hAnsi="Times New Roman" w:cs="Times New Roman"/>
          <w:sz w:val="24"/>
          <w:szCs w:val="24"/>
          <w:lang w:val="en-US"/>
        </w:rPr>
        <w:t xml:space="preserve"> </w:t>
      </w:r>
    </w:p>
    <w:p w14:paraId="2B5C20C4" w14:textId="77777777" w:rsidR="006B5019" w:rsidRDefault="006B5019" w:rsidP="006D0A61">
      <w:pPr>
        <w:rPr>
          <w:rFonts w:ascii="Times New Roman" w:hAnsi="Times New Roman" w:cs="Times New Roman"/>
          <w:sz w:val="24"/>
          <w:szCs w:val="24"/>
          <w:lang w:val="en-US"/>
        </w:rPr>
      </w:pPr>
    </w:p>
    <w:p w14:paraId="4F9BA827" w14:textId="77777777" w:rsidR="006D0A61" w:rsidRPr="00E50254" w:rsidRDefault="006D0A61" w:rsidP="006D0A61">
      <w:pPr>
        <w:rPr>
          <w:rFonts w:ascii="Times New Roman" w:hAnsi="Times New Roman" w:cs="Times New Roman"/>
          <w:sz w:val="24"/>
          <w:szCs w:val="24"/>
          <w:lang w:val="en-US"/>
        </w:rPr>
      </w:pP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33732"/>
    <w:rsid w:val="000450F9"/>
    <w:rsid w:val="000B7B6D"/>
    <w:rsid w:val="000F0917"/>
    <w:rsid w:val="001A571A"/>
    <w:rsid w:val="001D61F4"/>
    <w:rsid w:val="001E613F"/>
    <w:rsid w:val="00282D52"/>
    <w:rsid w:val="002C60BB"/>
    <w:rsid w:val="002D11F6"/>
    <w:rsid w:val="003525C1"/>
    <w:rsid w:val="00397A6B"/>
    <w:rsid w:val="00483BAA"/>
    <w:rsid w:val="004C408C"/>
    <w:rsid w:val="005C0173"/>
    <w:rsid w:val="006B5019"/>
    <w:rsid w:val="006D0A61"/>
    <w:rsid w:val="00702797"/>
    <w:rsid w:val="007357F9"/>
    <w:rsid w:val="00754FD8"/>
    <w:rsid w:val="007D73DA"/>
    <w:rsid w:val="00843E46"/>
    <w:rsid w:val="008F3DF1"/>
    <w:rsid w:val="009072A5"/>
    <w:rsid w:val="00921312"/>
    <w:rsid w:val="009419D2"/>
    <w:rsid w:val="009A5C4E"/>
    <w:rsid w:val="00A66F05"/>
    <w:rsid w:val="00C16438"/>
    <w:rsid w:val="00C86CB0"/>
    <w:rsid w:val="00C95AA8"/>
    <w:rsid w:val="00C97E50"/>
    <w:rsid w:val="00CF448E"/>
    <w:rsid w:val="00D011DC"/>
    <w:rsid w:val="00D66E34"/>
    <w:rsid w:val="00D76C90"/>
    <w:rsid w:val="00DC1EB4"/>
    <w:rsid w:val="00DD06F6"/>
    <w:rsid w:val="00DE0D5C"/>
    <w:rsid w:val="00EC40BE"/>
    <w:rsid w:val="00F34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7E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42C9"/>
    <w:rPr>
      <w:rFonts w:ascii="Times New Roman" w:hAnsi="Times New Roman" w:cs="Times New Roman"/>
      <w:sz w:val="24"/>
      <w:szCs w:val="24"/>
    </w:rPr>
  </w:style>
  <w:style w:type="character" w:styleId="Collegamentoipertestuale">
    <w:name w:val="Hyperlink"/>
    <w:basedOn w:val="Carpredefinitoparagrafo"/>
    <w:uiPriority w:val="99"/>
    <w:unhideWhenUsed/>
    <w:rsid w:val="006B5019"/>
    <w:rPr>
      <w:color w:val="0563C1" w:themeColor="hyperlink"/>
      <w:u w:val="single"/>
    </w:rPr>
  </w:style>
  <w:style w:type="character" w:styleId="Menzionenonrisolta">
    <w:name w:val="Unresolved Mention"/>
    <w:basedOn w:val="Carpredefinitoparagrafo"/>
    <w:uiPriority w:val="99"/>
    <w:semiHidden/>
    <w:unhideWhenUsed/>
    <w:rsid w:val="006B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11617">
      <w:bodyDiv w:val="1"/>
      <w:marLeft w:val="0"/>
      <w:marRight w:val="0"/>
      <w:marTop w:val="0"/>
      <w:marBottom w:val="0"/>
      <w:divBdr>
        <w:top w:val="none" w:sz="0" w:space="0" w:color="auto"/>
        <w:left w:val="none" w:sz="0" w:space="0" w:color="auto"/>
        <w:bottom w:val="none" w:sz="0" w:space="0" w:color="auto"/>
        <w:right w:val="none" w:sz="0" w:space="0" w:color="auto"/>
      </w:divBdr>
    </w:div>
    <w:div w:id="10908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lar.google.com/citations?user=WvYeh5IAAAAJ&amp;hl=en&amp;oi=a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4</DocSecurity>
  <Lines>8</Lines>
  <Paragraphs>2</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 Filomena  Carbone</cp:lastModifiedBy>
  <cp:revision>2</cp:revision>
  <dcterms:created xsi:type="dcterms:W3CDTF">2023-10-04T09:38:00Z</dcterms:created>
  <dcterms:modified xsi:type="dcterms:W3CDTF">2023-10-04T09:38:00Z</dcterms:modified>
</cp:coreProperties>
</file>